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中国中医科学院中国医史文献研究所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2023年公开招聘应届高校毕业生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笔试人员名单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（按姓氏笔画排列）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17"/>
        <w:gridCol w:w="2367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6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李成蹊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贵州中医药大学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佟静涵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赵晨希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中国中医科学院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崔欣怡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首都医科大学</w:t>
            </w:r>
          </w:p>
        </w:tc>
        <w:tc>
          <w:tcPr>
            <w:tcW w:w="1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110042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ZTYxYTkyOGNlMzJhZTE1YTgwZDg5MWUxZDA4MmUifQ=="/>
  </w:docVars>
  <w:rsids>
    <w:rsidRoot w:val="51421B47"/>
    <w:rsid w:val="06F4041E"/>
    <w:rsid w:val="0EDF58AB"/>
    <w:rsid w:val="1CDD5F71"/>
    <w:rsid w:val="2BC25ADE"/>
    <w:rsid w:val="3D5C6957"/>
    <w:rsid w:val="3EED6576"/>
    <w:rsid w:val="49076096"/>
    <w:rsid w:val="51421B47"/>
    <w:rsid w:val="51727AAD"/>
    <w:rsid w:val="621650B4"/>
    <w:rsid w:val="62FA7330"/>
    <w:rsid w:val="646C277F"/>
    <w:rsid w:val="6F6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894</Words>
  <Characters>1308</Characters>
  <Lines>0</Lines>
  <Paragraphs>0</Paragraphs>
  <TotalTime>13</TotalTime>
  <ScaleCrop>false</ScaleCrop>
  <LinksUpToDate>false</LinksUpToDate>
  <CharactersWithSpaces>1308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2023-02-13T02:00:00Z</dcterms:created>
  <dc:creator>李莎莎</dc:creator>
  <cp:lastModifiedBy>凡子木木哒</cp:lastModifiedBy>
  <dcterms:modified xsi:type="dcterms:W3CDTF">2023-04-10T01:55:51Z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BE3AFE31DAD644D4978594D37CA08756_13</vt:lpwstr>
  </property>
</Properties>
</file>